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7AD24" w14:textId="608E33D2" w:rsidR="00845A11" w:rsidRDefault="00845A11" w:rsidP="00845A11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 xml:space="preserve">3GPP TSG|SA Meeting #95-e </w:t>
      </w:r>
      <w:r>
        <w:rPr>
          <w:sz w:val="24"/>
          <w:szCs w:val="24"/>
        </w:rPr>
        <w:tab/>
        <w:t>SP-220</w:t>
      </w:r>
      <w:r w:rsidR="007B0E4E">
        <w:rPr>
          <w:sz w:val="24"/>
          <w:szCs w:val="24"/>
        </w:rPr>
        <w:t>32</w:t>
      </w:r>
      <w:r w:rsidR="00052930">
        <w:rPr>
          <w:sz w:val="24"/>
          <w:szCs w:val="24"/>
        </w:rPr>
        <w:t>4</w:t>
      </w:r>
    </w:p>
    <w:p w14:paraId="14CA1D9D" w14:textId="77777777" w:rsidR="00845A11" w:rsidRDefault="00845A11" w:rsidP="00845A1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meeting, 15 - 24 March 2022</w:t>
      </w:r>
      <w:r>
        <w:rPr>
          <w:sz w:val="20"/>
        </w:rPr>
        <w:tab/>
      </w:r>
    </w:p>
    <w:p w14:paraId="28DEDA4A" w14:textId="77777777" w:rsidR="00845A11" w:rsidRDefault="00845A11" w:rsidP="00845A11">
      <w:pPr>
        <w:tabs>
          <w:tab w:val="left" w:pos="2127"/>
        </w:tabs>
        <w:overflowPunct/>
        <w:autoSpaceDE/>
        <w:adjustRightInd/>
        <w:spacing w:after="0"/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86922F3" w14:textId="77777777" w:rsidR="00845A11" w:rsidRDefault="00845A11" w:rsidP="00845A11">
      <w:pPr>
        <w:tabs>
          <w:tab w:val="left" w:pos="2127"/>
        </w:tabs>
        <w:overflowPunct/>
        <w:autoSpaceDE/>
        <w:adjustRightInd/>
        <w:spacing w:after="0"/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446E847E" w14:textId="3782F822" w:rsidR="00845A11" w:rsidRDefault="00845A11" w:rsidP="00845A11">
      <w:pPr>
        <w:tabs>
          <w:tab w:val="left" w:pos="2127"/>
        </w:tabs>
        <w:overflowPunct/>
        <w:autoSpaceDE/>
        <w:adjustRightInd/>
        <w:spacing w:after="0"/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845A11">
        <w:rPr>
          <w:rFonts w:ascii="Arial" w:eastAsia="Batang" w:hAnsi="Arial" w:cs="Arial"/>
          <w:b/>
          <w:sz w:val="24"/>
          <w:szCs w:val="24"/>
          <w:lang w:eastAsia="zh-CN"/>
        </w:rPr>
        <w:t>Management Aspect of 5GLAN</w:t>
      </w:r>
    </w:p>
    <w:p w14:paraId="5EDDA2CC" w14:textId="77777777" w:rsidR="00845A11" w:rsidRDefault="00845A11" w:rsidP="00845A11">
      <w:pPr>
        <w:tabs>
          <w:tab w:val="left" w:pos="2127"/>
        </w:tabs>
        <w:overflowPunct/>
        <w:autoSpaceDE/>
        <w:adjustRightInd/>
        <w:spacing w:after="0"/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E46B71D" w14:textId="77BB61D2" w:rsidR="008A75E2" w:rsidRDefault="00845A11" w:rsidP="00845A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</w:t>
      </w:r>
      <w:r w:rsidRPr="001565BF">
        <w:rPr>
          <w:rFonts w:eastAsia="Batang"/>
          <w:b/>
          <w:bCs/>
          <w:sz w:val="24"/>
          <w:szCs w:val="24"/>
          <w:lang w:val="en-US" w:eastAsia="zh-CN"/>
        </w:rPr>
        <w:t>6.4</w:t>
      </w:r>
    </w:p>
    <w:p w14:paraId="21784CC6" w14:textId="77777777" w:rsidR="008A75E2" w:rsidRDefault="008A75E2" w:rsidP="00AA32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779668E" w14:textId="39EBADD3" w:rsidR="00AA3233" w:rsidRPr="00F25496" w:rsidRDefault="00AA3233" w:rsidP="00AA3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A0B25" w:rsidRPr="006A0B25">
        <w:rPr>
          <w:b/>
          <w:i/>
          <w:noProof/>
          <w:sz w:val="28"/>
        </w:rPr>
        <w:t>S5-221509</w:t>
      </w:r>
    </w:p>
    <w:p w14:paraId="55CF78DE" w14:textId="3A1ADCE6" w:rsidR="006A45BA" w:rsidRDefault="00AA3233" w:rsidP="00AA323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17 -26 January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6A0B25" w:rsidRPr="006A0B25">
        <w:rPr>
          <w:rFonts w:eastAsia="Batang" w:cs="Arial"/>
          <w:sz w:val="20"/>
          <w:lang w:eastAsia="zh-CN"/>
        </w:rPr>
        <w:t>S5-221265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22AA375D" w:rsidR="00AE25BF" w:rsidRPr="00912E21" w:rsidRDefault="00AE25BF" w:rsidP="007B5018">
      <w:pPr>
        <w:rPr>
          <w:b/>
          <w:sz w:val="22"/>
        </w:rPr>
      </w:pPr>
      <w:r w:rsidRPr="00912E21">
        <w:rPr>
          <w:b/>
          <w:sz w:val="22"/>
        </w:rPr>
        <w:t>Source:</w:t>
      </w:r>
      <w:r w:rsidRPr="00912E21">
        <w:rPr>
          <w:b/>
          <w:sz w:val="22"/>
        </w:rPr>
        <w:tab/>
      </w:r>
      <w:r w:rsidR="001468CC" w:rsidRPr="00912E21">
        <w:rPr>
          <w:b/>
          <w:sz w:val="22"/>
        </w:rPr>
        <w:t>China Mobile</w:t>
      </w:r>
    </w:p>
    <w:p w14:paraId="77734250" w14:textId="493A4644" w:rsidR="006C2E80" w:rsidRPr="00912E21" w:rsidRDefault="00AE25BF" w:rsidP="007B5018">
      <w:pPr>
        <w:rPr>
          <w:b/>
          <w:sz w:val="22"/>
        </w:rPr>
      </w:pPr>
      <w:r w:rsidRPr="00912E21">
        <w:rPr>
          <w:b/>
          <w:sz w:val="22"/>
        </w:rPr>
        <w:t>Title:</w:t>
      </w:r>
      <w:r w:rsidRPr="00912E21">
        <w:rPr>
          <w:b/>
          <w:sz w:val="22"/>
        </w:rPr>
        <w:tab/>
        <w:t>New</w:t>
      </w:r>
      <w:r w:rsidR="001468CC" w:rsidRPr="00912E21">
        <w:rPr>
          <w:b/>
          <w:sz w:val="22"/>
        </w:rPr>
        <w:t xml:space="preserve"> SID on Management Aspect of </w:t>
      </w:r>
      <w:r w:rsidR="00C23840">
        <w:rPr>
          <w:b/>
          <w:sz w:val="22"/>
        </w:rPr>
        <w:t>5GLAN</w:t>
      </w:r>
      <w:r w:rsidR="001468CC" w:rsidRPr="00912E21">
        <w:rPr>
          <w:b/>
          <w:sz w:val="22"/>
        </w:rPr>
        <w:t xml:space="preserve"> </w:t>
      </w:r>
    </w:p>
    <w:p w14:paraId="5F56A0A9" w14:textId="77777777" w:rsidR="00AE25BF" w:rsidRPr="00912E21" w:rsidRDefault="00AE25BF" w:rsidP="007B5018">
      <w:pPr>
        <w:rPr>
          <w:b/>
          <w:sz w:val="22"/>
        </w:rPr>
      </w:pPr>
      <w:r w:rsidRPr="00912E21">
        <w:rPr>
          <w:b/>
          <w:sz w:val="22"/>
        </w:rPr>
        <w:t>Document for:</w:t>
      </w:r>
      <w:r w:rsidRPr="00912E21">
        <w:rPr>
          <w:b/>
          <w:sz w:val="22"/>
        </w:rPr>
        <w:tab/>
        <w:t>Approval</w:t>
      </w:r>
    </w:p>
    <w:p w14:paraId="195E59E6" w14:textId="7D9DFFAC" w:rsidR="00AE25BF" w:rsidRPr="00912E21" w:rsidRDefault="00AE25BF" w:rsidP="007B5018">
      <w:pPr>
        <w:rPr>
          <w:b/>
          <w:sz w:val="22"/>
        </w:rPr>
      </w:pPr>
      <w:r w:rsidRPr="00912E21">
        <w:rPr>
          <w:b/>
          <w:sz w:val="22"/>
        </w:rPr>
        <w:t>Agenda Item:</w:t>
      </w:r>
      <w:r w:rsidRPr="00912E21">
        <w:rPr>
          <w:b/>
          <w:sz w:val="22"/>
        </w:rPr>
        <w:tab/>
      </w:r>
      <w:r w:rsidR="001468CC" w:rsidRPr="00912E21">
        <w:rPr>
          <w:b/>
          <w:sz w:val="22"/>
        </w:rPr>
        <w:t>6.2</w:t>
      </w:r>
    </w:p>
    <w:p w14:paraId="028C079C" w14:textId="77777777" w:rsidR="006C2E80" w:rsidRPr="006C2E80" w:rsidRDefault="006C2E80" w:rsidP="007B5018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B5018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57BE012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1468CC">
        <w:t xml:space="preserve"> Study on </w:t>
      </w:r>
      <w:r w:rsidR="001468CC" w:rsidRPr="001468CC">
        <w:t>Management Aspect of</w:t>
      </w:r>
      <w:r w:rsidR="00EF0B1E">
        <w:t xml:space="preserve"> </w:t>
      </w:r>
      <w:r w:rsidR="00B7385C">
        <w:t>5GLAN</w:t>
      </w:r>
      <w:r w:rsidR="00F41A27" w:rsidRPr="001468CC">
        <w:tab/>
      </w:r>
    </w:p>
    <w:p w14:paraId="2730900B" w14:textId="3184C81B" w:rsidR="003F268E" w:rsidRPr="00BA3A53" w:rsidRDefault="003F268E" w:rsidP="007B5018">
      <w:pPr>
        <w:pStyle w:val="Guidance"/>
      </w:pPr>
    </w:p>
    <w:p w14:paraId="289CB42C" w14:textId="33A5C448" w:rsidR="006C2E80" w:rsidRPr="00052930" w:rsidRDefault="00E13CB2" w:rsidP="006C2E80">
      <w:pPr>
        <w:pStyle w:val="Heading8"/>
        <w:rPr>
          <w:lang w:val="fr-FR"/>
        </w:rPr>
      </w:pPr>
      <w:r w:rsidRPr="00052930">
        <w:rPr>
          <w:lang w:val="fr-FR"/>
        </w:rPr>
        <w:t>A</w:t>
      </w:r>
      <w:r w:rsidR="00B078D6" w:rsidRPr="00052930">
        <w:rPr>
          <w:lang w:val="fr-FR"/>
        </w:rPr>
        <w:t>cronym:</w:t>
      </w:r>
      <w:r w:rsidR="001468CC" w:rsidRPr="00052930">
        <w:rPr>
          <w:lang w:val="fr-FR"/>
        </w:rPr>
        <w:t>FS</w:t>
      </w:r>
      <w:r w:rsidR="001468CC" w:rsidRPr="00052930">
        <w:rPr>
          <w:rFonts w:hint="eastAsia"/>
          <w:lang w:val="fr-FR" w:eastAsia="zh-CN"/>
        </w:rPr>
        <w:t>_</w:t>
      </w:r>
      <w:r w:rsidR="00B7385C" w:rsidRPr="00052930">
        <w:rPr>
          <w:lang w:val="fr-FR" w:eastAsia="zh-CN"/>
        </w:rPr>
        <w:t>5GLAN_</w:t>
      </w:r>
      <w:r w:rsidR="00BF4C8A" w:rsidRPr="00052930">
        <w:rPr>
          <w:lang w:val="fr-FR" w:eastAsia="zh-CN"/>
        </w:rPr>
        <w:t>Mgt</w:t>
      </w:r>
    </w:p>
    <w:p w14:paraId="0D12AE1F" w14:textId="34D963C0" w:rsidR="00B078D6" w:rsidRPr="00052930" w:rsidRDefault="00B078D6" w:rsidP="007B5018">
      <w:pPr>
        <w:pStyle w:val="Guidance"/>
        <w:rPr>
          <w:lang w:val="fr-FR"/>
        </w:rPr>
      </w:pPr>
    </w:p>
    <w:p w14:paraId="679E2B2D" w14:textId="69F35C7B" w:rsidR="006C2E80" w:rsidRPr="00052930" w:rsidRDefault="00B078D6" w:rsidP="006C2E80">
      <w:pPr>
        <w:pStyle w:val="Heading8"/>
        <w:rPr>
          <w:lang w:val="fr-FR"/>
        </w:rPr>
      </w:pPr>
      <w:r w:rsidRPr="00052930">
        <w:rPr>
          <w:lang w:val="fr-FR"/>
        </w:rPr>
        <w:t>Unique identifier</w:t>
      </w:r>
      <w:r w:rsidR="00F41A27" w:rsidRPr="00052930">
        <w:rPr>
          <w:lang w:val="fr-FR"/>
        </w:rPr>
        <w:t>:</w:t>
      </w:r>
      <w:r w:rsidR="006C2E80" w:rsidRPr="00052930">
        <w:rPr>
          <w:lang w:val="fr-FR"/>
        </w:rPr>
        <w:tab/>
      </w:r>
      <w:r w:rsidR="00794E58" w:rsidRPr="00052930">
        <w:rPr>
          <w:lang w:val="fr-FR"/>
        </w:rPr>
        <w:t>950030</w:t>
      </w:r>
    </w:p>
    <w:p w14:paraId="20AE909D" w14:textId="22968B4A" w:rsidR="00B078D6" w:rsidRPr="00052930" w:rsidRDefault="00D31CC8" w:rsidP="007B5018">
      <w:pPr>
        <w:pStyle w:val="Guidance"/>
        <w:rPr>
          <w:lang w:val="fr-FR"/>
        </w:rPr>
      </w:pPr>
      <w:r w:rsidRPr="00052930">
        <w:rPr>
          <w:lang w:val="fr-FR"/>
        </w:rPr>
        <w:t xml:space="preserve"> </w:t>
      </w:r>
    </w:p>
    <w:p w14:paraId="63EE9719" w14:textId="20B93918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1468CC">
        <w:rPr>
          <w:i/>
          <w:iCs/>
        </w:rPr>
        <w:t>18</w:t>
      </w:r>
    </w:p>
    <w:p w14:paraId="53277F89" w14:textId="7F30A1B3" w:rsidR="003F7142" w:rsidRPr="006C2E80" w:rsidRDefault="003F7142" w:rsidP="007B5018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7B5018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B501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B501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B501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B501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B501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B5018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B501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B501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7B501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B501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B8D8DC1" w:rsidR="004260A5" w:rsidRDefault="001468CC" w:rsidP="007B501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B5018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B501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7B5018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7B5018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7B5018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7B5018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B5018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B501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7B5018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7B5018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B5018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B5018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7B5018">
            <w:pPr>
              <w:pStyle w:val="TAC"/>
            </w:pPr>
          </w:p>
        </w:tc>
      </w:tr>
    </w:tbl>
    <w:p w14:paraId="3A87B226" w14:textId="77777777" w:rsidR="008A76FD" w:rsidRPr="006C2E80" w:rsidRDefault="008A76FD" w:rsidP="007B5018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3D872F3" w:rsidR="00A36378" w:rsidRPr="00A36378" w:rsidRDefault="00A36378" w:rsidP="007B501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7B501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7B5018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7B501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7B5018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7B501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7B5018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09924966" w:rsidR="00BF7C9D" w:rsidRPr="00662741" w:rsidRDefault="00A404D9" w:rsidP="007B501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7B5018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7B5018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21A7E2A2" w:rsidR="002944FD" w:rsidRPr="009A6092" w:rsidRDefault="002944FD" w:rsidP="007B5018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B5018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B5018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B5018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B5018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B5018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7B5018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7B5018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7B5018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7B5018">
            <w:pPr>
              <w:pStyle w:val="TAL"/>
            </w:pPr>
          </w:p>
        </w:tc>
      </w:tr>
    </w:tbl>
    <w:p w14:paraId="7C3FBD77" w14:textId="77777777" w:rsidR="004876B9" w:rsidRDefault="004876B9" w:rsidP="007B5018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0AE1A9F" w:rsidR="00746F46" w:rsidRPr="006C2E80" w:rsidRDefault="00746F46" w:rsidP="007B501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B5018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B501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B501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B5018">
            <w:pPr>
              <w:pStyle w:val="TAH"/>
            </w:pPr>
            <w:r>
              <w:t>Nature of relationship</w:t>
            </w:r>
          </w:p>
        </w:tc>
      </w:tr>
      <w:tr w:rsidR="000A35DE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6E62A5F" w:rsidR="000A35DE" w:rsidRDefault="000A35DE" w:rsidP="007B5018">
            <w:pPr>
              <w:pStyle w:val="TAL"/>
            </w:pPr>
            <w:r w:rsidRPr="00FF2884">
              <w:t>800028</w:t>
            </w:r>
          </w:p>
        </w:tc>
        <w:tc>
          <w:tcPr>
            <w:tcW w:w="3326" w:type="dxa"/>
          </w:tcPr>
          <w:p w14:paraId="6AD6B1DF" w14:textId="36F45E32" w:rsidR="000A35DE" w:rsidRDefault="000A35DE" w:rsidP="007B5018">
            <w:pPr>
              <w:pStyle w:val="TAL"/>
            </w:pPr>
            <w:r w:rsidRPr="00FF2884">
              <w:t>Feasibility Study on Vertical_LAN</w:t>
            </w:r>
          </w:p>
        </w:tc>
        <w:tc>
          <w:tcPr>
            <w:tcW w:w="5099" w:type="dxa"/>
          </w:tcPr>
          <w:p w14:paraId="4972B8BD" w14:textId="57CE7C47" w:rsidR="000A35DE" w:rsidRPr="00251D80" w:rsidRDefault="000A35DE" w:rsidP="007B5018">
            <w:pPr>
              <w:pStyle w:val="TAL"/>
              <w:rPr>
                <w:lang w:eastAsia="zh-CN"/>
              </w:rPr>
            </w:pPr>
            <w:r>
              <w:t>SA2 stage 2 study item</w:t>
            </w:r>
          </w:p>
        </w:tc>
      </w:tr>
      <w:tr w:rsidR="000A35DE" w14:paraId="6B380DAC" w14:textId="77777777" w:rsidTr="006C2E80">
        <w:trPr>
          <w:cantSplit/>
          <w:jc w:val="center"/>
        </w:trPr>
        <w:tc>
          <w:tcPr>
            <w:tcW w:w="1101" w:type="dxa"/>
          </w:tcPr>
          <w:p w14:paraId="5D2103B2" w14:textId="2782A103" w:rsidR="000A35DE" w:rsidRDefault="000A35DE" w:rsidP="007B5018">
            <w:pPr>
              <w:pStyle w:val="TAL"/>
              <w:rPr>
                <w:lang w:val="fr-FR"/>
              </w:rPr>
            </w:pPr>
            <w:r>
              <w:t>820017</w:t>
            </w:r>
          </w:p>
        </w:tc>
        <w:tc>
          <w:tcPr>
            <w:tcW w:w="3326" w:type="dxa"/>
          </w:tcPr>
          <w:p w14:paraId="5697B7E0" w14:textId="5967B52C" w:rsidR="000A35DE" w:rsidRPr="001468CC" w:rsidRDefault="000A35DE" w:rsidP="007B5018">
            <w:pPr>
              <w:pStyle w:val="TAL"/>
            </w:pPr>
            <w:r w:rsidRPr="00AC561E">
              <w:t>5GS Enhanced support of Vertical and LAN Services</w:t>
            </w:r>
          </w:p>
        </w:tc>
        <w:tc>
          <w:tcPr>
            <w:tcW w:w="5099" w:type="dxa"/>
          </w:tcPr>
          <w:p w14:paraId="15760204" w14:textId="7A9E44F4" w:rsidR="000A35DE" w:rsidRDefault="000A35DE" w:rsidP="007B5018">
            <w:pPr>
              <w:pStyle w:val="TAL"/>
              <w:rPr>
                <w:lang w:eastAsia="zh-CN"/>
              </w:rPr>
            </w:pPr>
            <w:r>
              <w:t>SA2 stage 2 work item</w:t>
            </w:r>
          </w:p>
        </w:tc>
      </w:tr>
    </w:tbl>
    <w:p w14:paraId="6BC7072F" w14:textId="77777777" w:rsidR="006C2E80" w:rsidRDefault="006C2E80" w:rsidP="007B5018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0D170F6" w14:textId="73D1C9B4" w:rsidR="006F424F" w:rsidRDefault="005E3A5B" w:rsidP="007B5018">
      <w:r w:rsidRPr="005849CB">
        <w:t xml:space="preserve">5G LAN-type service requirement has been specified in TS 22.261. </w:t>
      </w:r>
      <w:r>
        <w:t xml:space="preserve">5G LAN-type services has also been specified in TS 23.501 and TS 23.502. </w:t>
      </w:r>
      <w:r w:rsidRPr="005E3A5B">
        <w:t>A 5G Virtual Network (VN) group consists of a set of UEs using private communication for 5G LAN-type services.</w:t>
      </w:r>
      <w:r w:rsidR="006F424F">
        <w:t xml:space="preserve"> </w:t>
      </w:r>
      <w:r w:rsidR="006F424F">
        <w:rPr>
          <w:lang w:eastAsia="zh-CN"/>
        </w:rPr>
        <w:t>T</w:t>
      </w:r>
      <w:r w:rsidR="006F424F">
        <w:t>he following aspects of 5G LAN-type Services are defined:</w:t>
      </w:r>
    </w:p>
    <w:p w14:paraId="7DE74470" w14:textId="77777777" w:rsidR="006F424F" w:rsidRDefault="006F424F" w:rsidP="007B5018">
      <w:pPr>
        <w:pStyle w:val="B1"/>
        <w:numPr>
          <w:ilvl w:val="0"/>
          <w:numId w:val="12"/>
        </w:numPr>
      </w:pPr>
      <w:r>
        <w:t>5G VN group management</w:t>
      </w:r>
    </w:p>
    <w:p w14:paraId="2C3969F0" w14:textId="77777777" w:rsidR="006F424F" w:rsidRDefault="006F424F" w:rsidP="007B5018">
      <w:pPr>
        <w:pStyle w:val="B1"/>
      </w:pPr>
      <w:r>
        <w:t>5G System supports management of 5G VN Group identification and membership and 5G VN Group data. The 5G VN Group management can be configured by a network administrator or can be managed dynamically by AF.</w:t>
      </w:r>
    </w:p>
    <w:p w14:paraId="31A1D4C2" w14:textId="77777777" w:rsidR="006F424F" w:rsidRDefault="006F424F" w:rsidP="007B5018">
      <w:pPr>
        <w:pStyle w:val="B1"/>
        <w:numPr>
          <w:ilvl w:val="0"/>
          <w:numId w:val="11"/>
        </w:numPr>
      </w:pPr>
      <w:r>
        <w:t>PDU Session management</w:t>
      </w:r>
    </w:p>
    <w:p w14:paraId="286BF5A3" w14:textId="77777777" w:rsidR="006F424F" w:rsidRDefault="006F424F" w:rsidP="007B5018">
      <w:pPr>
        <w:pStyle w:val="B1"/>
      </w:pPr>
      <w:r>
        <w:t>Session management is applicable to 5GLAN-type services with clarification and enhancement, e.g.</w:t>
      </w:r>
    </w:p>
    <w:p w14:paraId="50BB3BEA" w14:textId="77777777" w:rsidR="006F424F" w:rsidRDefault="006F424F" w:rsidP="007B5018">
      <w:pPr>
        <w:pStyle w:val="B1"/>
      </w:pPr>
      <w:r>
        <w:t>-</w:t>
      </w:r>
      <w:r>
        <w:tab/>
        <w:t>A UE gets access to 5G LAN-type services via a PDU Session of IP PDU Session type or Ethernet PDU Session type.</w:t>
      </w:r>
    </w:p>
    <w:p w14:paraId="39F667B6" w14:textId="77777777" w:rsidR="006F424F" w:rsidRDefault="006F424F" w:rsidP="007B5018">
      <w:pPr>
        <w:pStyle w:val="B1"/>
      </w:pPr>
      <w:r>
        <w:t>-</w:t>
      </w:r>
      <w:r>
        <w:tab/>
        <w:t>A PDU Session provides access to one and only one 5G VN group.</w:t>
      </w:r>
      <w:r w:rsidRPr="00033190">
        <w:t xml:space="preserve"> </w:t>
      </w:r>
    </w:p>
    <w:p w14:paraId="3CF57394" w14:textId="77777777" w:rsidR="006F424F" w:rsidRDefault="006F424F" w:rsidP="007B5018">
      <w:pPr>
        <w:pStyle w:val="B1"/>
      </w:pPr>
      <w:r>
        <w:t>-</w:t>
      </w:r>
      <w:r>
        <w:tab/>
        <w:t>A dedicated SMF is responsible for all the PDU Sessions for communication of a certain 5G VN group.</w:t>
      </w:r>
      <w:r w:rsidRPr="00033190">
        <w:t xml:space="preserve"> </w:t>
      </w:r>
    </w:p>
    <w:p w14:paraId="2F5FD307" w14:textId="77777777" w:rsidR="006F424F" w:rsidRDefault="006F424F" w:rsidP="007B5018">
      <w:pPr>
        <w:pStyle w:val="B1"/>
      </w:pPr>
      <w:r>
        <w:t>-</w:t>
      </w:r>
      <w:r>
        <w:tab/>
        <w:t>A PDU Session provides unicast, broadcast and multicast communication for the DNN and S-NSSAI associated to a 5G VN group.</w:t>
      </w:r>
    </w:p>
    <w:p w14:paraId="0A2F7A5B" w14:textId="77777777" w:rsidR="006F424F" w:rsidRDefault="006F424F" w:rsidP="007B5018">
      <w:pPr>
        <w:pStyle w:val="B1"/>
        <w:numPr>
          <w:ilvl w:val="0"/>
          <w:numId w:val="11"/>
        </w:numPr>
      </w:pPr>
      <w:r w:rsidRPr="00FE430F">
        <w:t>User Plane handling</w:t>
      </w:r>
    </w:p>
    <w:p w14:paraId="5A759B1F" w14:textId="77777777" w:rsidR="006F424F" w:rsidRDefault="006F424F" w:rsidP="007B5018">
      <w:pPr>
        <w:pStyle w:val="B1"/>
        <w:rPr>
          <w:lang w:val="en-US"/>
        </w:rPr>
      </w:pPr>
      <w:r>
        <w:t xml:space="preserve">Three </w:t>
      </w:r>
      <w:r w:rsidRPr="00FE430F">
        <w:rPr>
          <w:lang w:val="en-US"/>
        </w:rPr>
        <w:t xml:space="preserve">types of traffic forwarding methods </w:t>
      </w:r>
      <w:r>
        <w:rPr>
          <w:lang w:val="en-US"/>
        </w:rPr>
        <w:t xml:space="preserve">are </w:t>
      </w:r>
      <w:r w:rsidRPr="00FE430F">
        <w:rPr>
          <w:lang w:val="en-US"/>
        </w:rPr>
        <w:t>allowed for 5G VN communication, i.e. UPF local switching, N6-based forwarding and N19-based forwarding, to forward traffic within the 5G VN group.</w:t>
      </w:r>
    </w:p>
    <w:p w14:paraId="13A61B67" w14:textId="43032C3D" w:rsidR="00EF0B1E" w:rsidRPr="008D3E83" w:rsidRDefault="00455882" w:rsidP="007B5018">
      <w:pPr>
        <w:rPr>
          <w:rFonts w:eastAsia="Yu Mincho"/>
        </w:rPr>
      </w:pPr>
      <w:r>
        <w:rPr>
          <w:caps/>
          <w:lang w:val="en-US" w:eastAsia="zh-CN"/>
        </w:rPr>
        <w:t>A</w:t>
      </w:r>
      <w:r w:rsidR="006E4A56">
        <w:rPr>
          <w:lang w:val="en-US" w:eastAsia="zh-CN"/>
        </w:rPr>
        <w:t>ccording to the discussion of SA1 and S</w:t>
      </w:r>
      <w:r w:rsidR="006E4A56">
        <w:rPr>
          <w:rFonts w:hint="eastAsia"/>
          <w:lang w:val="en-US" w:eastAsia="zh-CN"/>
        </w:rPr>
        <w:t>A</w:t>
      </w:r>
      <w:r w:rsidR="006E4A56">
        <w:rPr>
          <w:lang w:val="en-US" w:eastAsia="zh-CN"/>
        </w:rPr>
        <w:t>2</w:t>
      </w:r>
      <w:r w:rsidR="006E4A56">
        <w:rPr>
          <w:rFonts w:hint="eastAsia"/>
          <w:lang w:val="en-US" w:eastAsia="zh-CN"/>
        </w:rPr>
        <w:t>,</w:t>
      </w:r>
      <w:r w:rsidR="006E4A56">
        <w:rPr>
          <w:lang w:val="en-US" w:eastAsia="zh-CN"/>
        </w:rPr>
        <w:t xml:space="preserve"> the management aspect of 5G LAN has missing</w:t>
      </w:r>
      <w:r w:rsidR="008D3E83">
        <w:rPr>
          <w:lang w:val="en-US" w:eastAsia="zh-CN"/>
        </w:rPr>
        <w:t>.</w:t>
      </w:r>
      <w:r w:rsidR="006E4A56">
        <w:rPr>
          <w:lang w:val="en-US" w:eastAsia="zh-CN"/>
        </w:rPr>
        <w:t xml:space="preserve"> </w:t>
      </w:r>
      <w:r w:rsidR="008D3E83">
        <w:rPr>
          <w:lang w:val="en-US" w:eastAsia="zh-CN"/>
        </w:rPr>
        <w:t>F</w:t>
      </w:r>
      <w:r w:rsidR="006E4A56">
        <w:rPr>
          <w:lang w:val="en-US" w:eastAsia="zh-CN"/>
        </w:rPr>
        <w:t>or example,</w:t>
      </w:r>
      <w:r w:rsidR="00EF0B1E">
        <w:t xml:space="preserve"> </w:t>
      </w:r>
      <w:r w:rsidR="000A35DE">
        <w:t>SMF may support PDU Sessions for a 5G VN group which offers a virtual data network capable of supporting 5G LAN-type service over the 5G system. T</w:t>
      </w:r>
      <w:r w:rsidR="00EF0B1E">
        <w:t>he whole PDU sessions belong to the 5G LAN group need to select the same SMF based on network configuration. But how to</w:t>
      </w:r>
      <w:r w:rsidR="006D2EF8">
        <w:t xml:space="preserve"> configure to</w:t>
      </w:r>
      <w:r w:rsidR="00EF0B1E">
        <w:t xml:space="preserve"> </w:t>
      </w:r>
      <w:r w:rsidR="006D2EF8">
        <w:t>select the same SMF based on network configuration has not defined yet. And</w:t>
      </w:r>
      <w:r w:rsidR="00F10971">
        <w:t xml:space="preserve"> for 5G VN group, it is required that all members of a 5G VN group belong to the same UDM group ID.</w:t>
      </w:r>
      <w:r w:rsidR="006D2EF8">
        <w:t xml:space="preserve"> </w:t>
      </w:r>
      <w:r w:rsidR="00F10971">
        <w:t>The 5G VN group configuration can be either provided by OA&amp;M or provided by an AF to the NEF. But how to configure 5G VN group has not been discussed.</w:t>
      </w:r>
      <w:r w:rsidR="006E4A56">
        <w:t xml:space="preserve"> Also, management of N19 tunnel establishment needs to be specified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FA9185A" w14:textId="69D7DEC8" w:rsidR="008D3E83" w:rsidRPr="00B3652B" w:rsidRDefault="008D3E83" w:rsidP="007B5018">
      <w:pPr>
        <w:rPr>
          <w:lang w:val="en-US" w:eastAsia="zh-CN"/>
        </w:rPr>
      </w:pPr>
      <w:r w:rsidRPr="00B3652B">
        <w:rPr>
          <w:lang w:val="en-US" w:eastAsia="zh-CN"/>
        </w:rPr>
        <w:t xml:space="preserve">The study item will consider the following aspects: </w:t>
      </w:r>
    </w:p>
    <w:p w14:paraId="515FCE17" w14:textId="72402152" w:rsidR="007B5018" w:rsidRDefault="007B5018" w:rsidP="007B5018">
      <w:pPr>
        <w:pStyle w:val="ListParagraph"/>
        <w:numPr>
          <w:ilvl w:val="0"/>
          <w:numId w:val="13"/>
        </w:numPr>
        <w:ind w:firstLineChars="0"/>
      </w:pPr>
      <w:r>
        <w:rPr>
          <w:lang w:eastAsia="zh-CN"/>
        </w:rPr>
        <w:lastRenderedPageBreak/>
        <w:t xml:space="preserve">Identify </w:t>
      </w:r>
      <w:r w:rsidR="002176FF">
        <w:rPr>
          <w:rFonts w:hint="eastAsia"/>
          <w:lang w:eastAsia="zh-CN"/>
        </w:rPr>
        <w:t>potential</w:t>
      </w:r>
      <w:r w:rsidR="002176FF">
        <w:rPr>
          <w:lang w:eastAsia="zh-CN"/>
        </w:rPr>
        <w:t xml:space="preserve"> </w:t>
      </w:r>
      <w:r>
        <w:rPr>
          <w:lang w:eastAsia="zh-CN"/>
        </w:rPr>
        <w:t xml:space="preserve">requirements for 5G management system </w:t>
      </w:r>
      <w:r w:rsidR="002176FF">
        <w:rPr>
          <w:lang w:eastAsia="zh-CN"/>
        </w:rPr>
        <w:t>which supports</w:t>
      </w:r>
      <w:r>
        <w:rPr>
          <w:lang w:eastAsia="zh-CN"/>
        </w:rPr>
        <w:t xml:space="preserve"> 5G LAN-type services;</w:t>
      </w:r>
    </w:p>
    <w:p w14:paraId="623AB979" w14:textId="5FBB9259" w:rsidR="008D3E83" w:rsidRDefault="008D3E83" w:rsidP="007B5018">
      <w:pPr>
        <w:pStyle w:val="ListParagraph"/>
        <w:numPr>
          <w:ilvl w:val="0"/>
          <w:numId w:val="13"/>
        </w:numPr>
        <w:ind w:firstLineChars="0"/>
      </w:pPr>
      <w:r>
        <w:t xml:space="preserve">Investigate </w:t>
      </w:r>
      <w:r w:rsidR="00064A5F">
        <w:rPr>
          <w:rFonts w:hint="eastAsia"/>
          <w:lang w:eastAsia="zh-CN"/>
        </w:rPr>
        <w:t>potential</w:t>
      </w:r>
      <w:r w:rsidR="00064A5F">
        <w:t xml:space="preserve"> </w:t>
      </w:r>
      <w:r>
        <w:t>enhancement</w:t>
      </w:r>
      <w:r w:rsidR="00064A5F">
        <w:t xml:space="preserve"> </w:t>
      </w:r>
      <w:r w:rsidR="00064A5F">
        <w:rPr>
          <w:rFonts w:hint="eastAsia"/>
          <w:lang w:eastAsia="zh-CN"/>
        </w:rPr>
        <w:t>of</w:t>
      </w:r>
      <w:r w:rsidR="00064A5F">
        <w:t xml:space="preserve"> </w:t>
      </w:r>
      <w:r w:rsidR="00064A5F">
        <w:rPr>
          <w:rFonts w:hint="eastAsia"/>
          <w:lang w:eastAsia="zh-CN"/>
        </w:rPr>
        <w:t>network</w:t>
      </w:r>
      <w:r w:rsidR="00064A5F">
        <w:t xml:space="preserve"> </w:t>
      </w:r>
      <w:r w:rsidR="00064A5F">
        <w:rPr>
          <w:rFonts w:hint="eastAsia"/>
          <w:lang w:eastAsia="zh-CN"/>
        </w:rPr>
        <w:t>configuration</w:t>
      </w:r>
      <w:r>
        <w:t xml:space="preserve"> to support 5G LAN-type services</w:t>
      </w:r>
      <w:r w:rsidR="00971498">
        <w:t xml:space="preserve"> (e.g. configuration of service area </w:t>
      </w:r>
      <w:r w:rsidR="00191D9D">
        <w:t>where 5G VN group communication is applicable to the UEs</w:t>
      </w:r>
      <w:r w:rsidR="00971498">
        <w:t>)</w:t>
      </w:r>
      <w:r>
        <w:t>;</w:t>
      </w:r>
    </w:p>
    <w:p w14:paraId="1B694E01" w14:textId="39EA3E25" w:rsidR="007B5018" w:rsidRDefault="007B5018" w:rsidP="00971498">
      <w:pPr>
        <w:pStyle w:val="ListParagraph"/>
        <w:numPr>
          <w:ilvl w:val="0"/>
          <w:numId w:val="13"/>
        </w:numPr>
        <w:ind w:firstLineChars="0"/>
      </w:pPr>
      <w:r>
        <w:t xml:space="preserve">Identify performance measurement and related new KPIs of </w:t>
      </w:r>
      <w:r w:rsidR="00064A5F">
        <w:rPr>
          <w:rFonts w:hint="eastAsia"/>
          <w:lang w:eastAsia="zh-CN"/>
        </w:rPr>
        <w:t>in</w:t>
      </w:r>
      <w:r w:rsidR="00064A5F">
        <w:t xml:space="preserve"> </w:t>
      </w:r>
      <w:r w:rsidR="00064A5F">
        <w:rPr>
          <w:rFonts w:hint="eastAsia"/>
          <w:lang w:eastAsia="zh-CN"/>
        </w:rPr>
        <w:t>VN</w:t>
      </w:r>
      <w:r w:rsidR="00064A5F">
        <w:rPr>
          <w:lang w:eastAsia="zh-CN"/>
        </w:rPr>
        <w:t xml:space="preserve"> </w:t>
      </w:r>
      <w:r w:rsidR="00064A5F">
        <w:rPr>
          <w:rFonts w:hint="eastAsia"/>
          <w:lang w:eastAsia="zh-CN"/>
        </w:rPr>
        <w:t>group</w:t>
      </w:r>
      <w:r w:rsidR="00064A5F">
        <w:rPr>
          <w:lang w:eastAsia="zh-CN"/>
        </w:rPr>
        <w:t xml:space="preserve"> </w:t>
      </w:r>
      <w:r w:rsidR="00064A5F">
        <w:rPr>
          <w:rFonts w:hint="eastAsia"/>
          <w:lang w:eastAsia="zh-CN"/>
        </w:rPr>
        <w:t>level</w:t>
      </w:r>
      <w:r w:rsidR="00971498">
        <w:rPr>
          <w:rFonts w:hint="eastAsia"/>
          <w:lang w:eastAsia="zh-CN"/>
        </w:rPr>
        <w:t xml:space="preserve"> </w:t>
      </w:r>
      <w:r w:rsidR="00971498">
        <w:rPr>
          <w:lang w:eastAsia="zh-CN"/>
        </w:rPr>
        <w:t>(e.g. enhancement of performance management to evaluate the consistence of group UE experience)</w:t>
      </w:r>
      <w:r>
        <w:t>;</w:t>
      </w:r>
    </w:p>
    <w:p w14:paraId="157F3CB1" w14:textId="67567638" w:rsidR="006C2E80" w:rsidRPr="008D3E83" w:rsidRDefault="007B5018" w:rsidP="007B5018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   Recommendation for normative work.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B501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B501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B501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B501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B501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B501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B5018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7B5018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68C773E" w:rsidR="007B5018" w:rsidRPr="007B5018" w:rsidRDefault="007B5018" w:rsidP="007B5018">
            <w:pPr>
              <w:pStyle w:val="Guidance"/>
            </w:pPr>
            <w:r w:rsidRPr="007B5018">
              <w:t>TR</w:t>
            </w:r>
          </w:p>
        </w:tc>
        <w:tc>
          <w:tcPr>
            <w:tcW w:w="1134" w:type="dxa"/>
          </w:tcPr>
          <w:p w14:paraId="73DD2455" w14:textId="0B964B40" w:rsidR="007B5018" w:rsidRPr="007B5018" w:rsidRDefault="007B5018" w:rsidP="007B5018">
            <w:pPr>
              <w:pStyle w:val="Guidance"/>
            </w:pPr>
            <w:r w:rsidRPr="007B5018">
              <w:t>28.xxx</w:t>
            </w:r>
          </w:p>
        </w:tc>
        <w:tc>
          <w:tcPr>
            <w:tcW w:w="2409" w:type="dxa"/>
          </w:tcPr>
          <w:p w14:paraId="05C7C805" w14:textId="1B04ADCF" w:rsidR="007B5018" w:rsidRPr="007B5018" w:rsidRDefault="007B5018" w:rsidP="007B5018">
            <w:pPr>
              <w:pStyle w:val="Guidance"/>
            </w:pPr>
            <w:r w:rsidRPr="007B5018">
              <w:t>Study on Management Aspect of User Plane Enhancement</w:t>
            </w:r>
          </w:p>
        </w:tc>
        <w:tc>
          <w:tcPr>
            <w:tcW w:w="993" w:type="dxa"/>
          </w:tcPr>
          <w:p w14:paraId="2D7CEA56" w14:textId="04440013" w:rsidR="007B5018" w:rsidRPr="007B5018" w:rsidRDefault="007B5018" w:rsidP="007B5018">
            <w:pPr>
              <w:pStyle w:val="Guidance"/>
            </w:pPr>
            <w:r w:rsidRPr="007B5018">
              <w:t>June 2022(SA#96)</w:t>
            </w:r>
          </w:p>
        </w:tc>
        <w:tc>
          <w:tcPr>
            <w:tcW w:w="1074" w:type="dxa"/>
          </w:tcPr>
          <w:p w14:paraId="47484899" w14:textId="4CAAEE60" w:rsidR="007B5018" w:rsidRPr="007B5018" w:rsidRDefault="007B5018" w:rsidP="007B5018">
            <w:pPr>
              <w:pStyle w:val="Guidance"/>
            </w:pPr>
            <w:r w:rsidRPr="007B5018">
              <w:t>Dec 2022(SA#98)</w:t>
            </w:r>
          </w:p>
        </w:tc>
        <w:tc>
          <w:tcPr>
            <w:tcW w:w="2186" w:type="dxa"/>
          </w:tcPr>
          <w:p w14:paraId="3B160081" w14:textId="38668BAE" w:rsidR="007B5018" w:rsidRPr="007B5018" w:rsidRDefault="006A0B25" w:rsidP="007B5018">
            <w:pPr>
              <w:pStyle w:val="Guidance"/>
            </w:pPr>
            <w:r>
              <w:rPr>
                <w:rFonts w:hint="eastAsia"/>
                <w:lang w:eastAsia="zh-CN"/>
              </w:rPr>
              <w:t>Xiaowen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Sun</w:t>
            </w:r>
            <w:r>
              <w:t xml:space="preserve">, CMCC, </w:t>
            </w:r>
            <w:r>
              <w:rPr>
                <w:rFonts w:hint="eastAsia"/>
                <w:lang w:eastAsia="zh-CN"/>
              </w:rPr>
              <w:t>sunxiaowen</w:t>
            </w:r>
            <w:r w:rsidR="007B5018" w:rsidRPr="007B5018">
              <w:t>@chinamobile.com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7B5018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7B5018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7B5018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7B5018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7B5018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7B5018">
            <w:pPr>
              <w:pStyle w:val="TAL"/>
            </w:pPr>
          </w:p>
        </w:tc>
      </w:tr>
    </w:tbl>
    <w:p w14:paraId="3D972A4A" w14:textId="77777777" w:rsidR="006C2E80" w:rsidRDefault="006C2E80" w:rsidP="007B5018">
      <w:pPr>
        <w:pStyle w:val="FP"/>
      </w:pPr>
    </w:p>
    <w:p w14:paraId="701E09C7" w14:textId="77777777" w:rsidR="00C4305E" w:rsidRDefault="00C4305E" w:rsidP="007B5018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D487638" w:rsidR="006C2E80" w:rsidRPr="007B5018" w:rsidRDefault="006A0B25" w:rsidP="007B5018">
      <w:r>
        <w:rPr>
          <w:rFonts w:hint="eastAsia"/>
          <w:lang w:eastAsia="zh-CN"/>
        </w:rPr>
        <w:t>Xiaowen</w:t>
      </w:r>
      <w:r>
        <w:t xml:space="preserve"> </w:t>
      </w:r>
      <w:r>
        <w:rPr>
          <w:rFonts w:hint="eastAsia"/>
          <w:lang w:eastAsia="zh-CN"/>
        </w:rPr>
        <w:t>Sun</w:t>
      </w:r>
      <w:r>
        <w:t xml:space="preserve">, CMCC, </w:t>
      </w:r>
      <w:r>
        <w:rPr>
          <w:rFonts w:hint="eastAsia"/>
          <w:lang w:eastAsia="zh-CN"/>
        </w:rPr>
        <w:t>sunxiaowen</w:t>
      </w:r>
      <w:r w:rsidR="007B5018" w:rsidRPr="007B5018">
        <w:t>@chinamobile.com</w:t>
      </w:r>
    </w:p>
    <w:p w14:paraId="0E3806E9" w14:textId="77777777" w:rsidR="007B5018" w:rsidRDefault="007B5018" w:rsidP="007B5018">
      <w:pPr>
        <w:pStyle w:val="Heading2"/>
        <w:spacing w:before="0"/>
      </w:pPr>
      <w:r>
        <w:t>7</w:t>
      </w:r>
      <w:r>
        <w:tab/>
        <w:t>Work item leadership</w:t>
      </w:r>
    </w:p>
    <w:p w14:paraId="166DDA96" w14:textId="77777777" w:rsidR="007B5018" w:rsidRDefault="007B5018" w:rsidP="007B5018">
      <w:r w:rsidRPr="00386CF8">
        <w:t>SA WG5</w:t>
      </w:r>
    </w:p>
    <w:p w14:paraId="0AF3891D" w14:textId="77777777" w:rsidR="007B5018" w:rsidRDefault="007B5018" w:rsidP="007B5018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BDFE757" w14:textId="77777777" w:rsidR="007B5018" w:rsidRPr="00386CF8" w:rsidRDefault="007B5018" w:rsidP="007B5018">
      <w:r w:rsidRPr="00386CF8">
        <w:t>Co-ordination with SA2</w:t>
      </w:r>
      <w:r>
        <w:rPr>
          <w:rFonts w:hint="eastAsia"/>
          <w:lang w:eastAsia="zh-CN"/>
        </w:rPr>
        <w:t>.</w:t>
      </w:r>
      <w:r w:rsidRPr="00251D80">
        <w:rPr>
          <w:i/>
        </w:rPr>
        <w:t xml:space="preserve"> 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2DD9463" w:rsidR="0033027D" w:rsidRPr="006C2E80" w:rsidRDefault="0033027D" w:rsidP="007B5018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B5018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040DB42" w:rsidR="00557B2E" w:rsidRDefault="007B5018" w:rsidP="007B50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F4D269D" w:rsidR="0048267C" w:rsidRDefault="002176FF" w:rsidP="007B5018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D6ACBF8" w:rsidR="0048267C" w:rsidRDefault="006608A1" w:rsidP="006608A1">
            <w:pPr>
              <w:pStyle w:val="TAL"/>
            </w:pPr>
            <w:r>
              <w:rPr>
                <w:rFonts w:hint="eastAsia"/>
                <w:lang w:eastAsia="zh-CN"/>
              </w:rPr>
              <w:t>Asia</w:t>
            </w:r>
            <w:r w:rsidR="003C7074">
              <w:t xml:space="preserve"> </w:t>
            </w:r>
            <w:r>
              <w:rPr>
                <w:rFonts w:hint="eastAsia"/>
                <w:lang w:eastAsia="zh-CN"/>
              </w:rPr>
              <w:t>Info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51FC6D4" w:rsidR="0048267C" w:rsidRDefault="006608A1" w:rsidP="007B5018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7B5018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7B5018">
            <w:pPr>
              <w:pStyle w:val="TAL"/>
            </w:pPr>
          </w:p>
        </w:tc>
      </w:tr>
    </w:tbl>
    <w:p w14:paraId="2CBA0369" w14:textId="77777777" w:rsidR="00F41A27" w:rsidRPr="00641ED8" w:rsidRDefault="00F41A27" w:rsidP="007B501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2B805" w14:textId="77777777" w:rsidR="00403B17" w:rsidRDefault="00403B17" w:rsidP="007B5018">
      <w:r>
        <w:separator/>
      </w:r>
    </w:p>
  </w:endnote>
  <w:endnote w:type="continuationSeparator" w:id="0">
    <w:p w14:paraId="4391A73C" w14:textId="77777777" w:rsidR="00403B17" w:rsidRDefault="00403B17" w:rsidP="007B5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7A141" w14:textId="77777777" w:rsidR="00403B17" w:rsidRDefault="00403B17" w:rsidP="007B5018">
      <w:r>
        <w:separator/>
      </w:r>
    </w:p>
  </w:footnote>
  <w:footnote w:type="continuationSeparator" w:id="0">
    <w:p w14:paraId="04EAFB53" w14:textId="77777777" w:rsidR="00403B17" w:rsidRDefault="00403B17" w:rsidP="007B50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B94963"/>
    <w:multiLevelType w:val="hybridMultilevel"/>
    <w:tmpl w:val="1EFE5708"/>
    <w:lvl w:ilvl="0" w:tplc="8930737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ABF48DC"/>
    <w:multiLevelType w:val="hybridMultilevel"/>
    <w:tmpl w:val="15C69C3E"/>
    <w:lvl w:ilvl="0" w:tplc="EAEACF8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2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276"/>
    <w:rsid w:val="00044DAE"/>
    <w:rsid w:val="00052930"/>
    <w:rsid w:val="00052BF8"/>
    <w:rsid w:val="00057116"/>
    <w:rsid w:val="00063CFA"/>
    <w:rsid w:val="00064A5F"/>
    <w:rsid w:val="00064CB2"/>
    <w:rsid w:val="00066954"/>
    <w:rsid w:val="00067741"/>
    <w:rsid w:val="00072A56"/>
    <w:rsid w:val="00082CCB"/>
    <w:rsid w:val="000A3125"/>
    <w:rsid w:val="000A35DE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468CC"/>
    <w:rsid w:val="00171925"/>
    <w:rsid w:val="00173998"/>
    <w:rsid w:val="00174617"/>
    <w:rsid w:val="001759A7"/>
    <w:rsid w:val="00191D9D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176FF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969EF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C7074"/>
    <w:rsid w:val="003D2781"/>
    <w:rsid w:val="003D62A9"/>
    <w:rsid w:val="003D7E29"/>
    <w:rsid w:val="003F04C7"/>
    <w:rsid w:val="003F268E"/>
    <w:rsid w:val="003F7142"/>
    <w:rsid w:val="003F7B3D"/>
    <w:rsid w:val="00403B17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882"/>
    <w:rsid w:val="00455DE4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D50DB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3A5B"/>
    <w:rsid w:val="00611050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08A1"/>
    <w:rsid w:val="00662741"/>
    <w:rsid w:val="006633A4"/>
    <w:rsid w:val="00667DD2"/>
    <w:rsid w:val="00671BBB"/>
    <w:rsid w:val="00682237"/>
    <w:rsid w:val="006A0B25"/>
    <w:rsid w:val="006A0EF8"/>
    <w:rsid w:val="006A45BA"/>
    <w:rsid w:val="006B4280"/>
    <w:rsid w:val="006B4B1C"/>
    <w:rsid w:val="006C2E80"/>
    <w:rsid w:val="006C4991"/>
    <w:rsid w:val="006D2EF8"/>
    <w:rsid w:val="006E0F19"/>
    <w:rsid w:val="006E1FDA"/>
    <w:rsid w:val="006E4A56"/>
    <w:rsid w:val="006E5E87"/>
    <w:rsid w:val="006F1A44"/>
    <w:rsid w:val="006F424F"/>
    <w:rsid w:val="0070387E"/>
    <w:rsid w:val="00706A1A"/>
    <w:rsid w:val="00707673"/>
    <w:rsid w:val="007162BE"/>
    <w:rsid w:val="00721122"/>
    <w:rsid w:val="00722267"/>
    <w:rsid w:val="00746F46"/>
    <w:rsid w:val="0075252A"/>
    <w:rsid w:val="00760E07"/>
    <w:rsid w:val="00764B84"/>
    <w:rsid w:val="00765028"/>
    <w:rsid w:val="0078034D"/>
    <w:rsid w:val="00790BCC"/>
    <w:rsid w:val="00794E58"/>
    <w:rsid w:val="00795CEE"/>
    <w:rsid w:val="00796F94"/>
    <w:rsid w:val="007974F5"/>
    <w:rsid w:val="007A5AA5"/>
    <w:rsid w:val="007A6136"/>
    <w:rsid w:val="007B0E4E"/>
    <w:rsid w:val="007B0F49"/>
    <w:rsid w:val="007B5018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45A11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5E2"/>
    <w:rsid w:val="008A76FD"/>
    <w:rsid w:val="008B114B"/>
    <w:rsid w:val="008B2D09"/>
    <w:rsid w:val="008B519F"/>
    <w:rsid w:val="008C0E78"/>
    <w:rsid w:val="008C537F"/>
    <w:rsid w:val="008D3E83"/>
    <w:rsid w:val="008D658B"/>
    <w:rsid w:val="00912E21"/>
    <w:rsid w:val="00913E22"/>
    <w:rsid w:val="00922FCB"/>
    <w:rsid w:val="00935CB0"/>
    <w:rsid w:val="00937C6F"/>
    <w:rsid w:val="009428A9"/>
    <w:rsid w:val="009437A2"/>
    <w:rsid w:val="00944B28"/>
    <w:rsid w:val="00967838"/>
    <w:rsid w:val="0097149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04D9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6CBA"/>
    <w:rsid w:val="00AD77C4"/>
    <w:rsid w:val="00AE25BF"/>
    <w:rsid w:val="00AF0C13"/>
    <w:rsid w:val="00AF369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85C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3BCF"/>
    <w:rsid w:val="00BF4C8A"/>
    <w:rsid w:val="00BF7C9D"/>
    <w:rsid w:val="00C01E8C"/>
    <w:rsid w:val="00C02DF6"/>
    <w:rsid w:val="00C03E01"/>
    <w:rsid w:val="00C1261D"/>
    <w:rsid w:val="00C23582"/>
    <w:rsid w:val="00C23840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F40EC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44A6B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0B1E"/>
    <w:rsid w:val="00F07C92"/>
    <w:rsid w:val="00F10971"/>
    <w:rsid w:val="00F138AB"/>
    <w:rsid w:val="00F14B43"/>
    <w:rsid w:val="00F203C7"/>
    <w:rsid w:val="00F215E2"/>
    <w:rsid w:val="00F21E3F"/>
    <w:rsid w:val="00F25CF6"/>
    <w:rsid w:val="00F41A27"/>
    <w:rsid w:val="00F4338D"/>
    <w:rsid w:val="00F436EF"/>
    <w:rsid w:val="00F440D3"/>
    <w:rsid w:val="00F446AC"/>
    <w:rsid w:val="00F46EAF"/>
    <w:rsid w:val="00F5774F"/>
    <w:rsid w:val="00F62688"/>
    <w:rsid w:val="00F73805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B5018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6F424F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7B5018"/>
    <w:pPr>
      <w:ind w:firstLineChars="200" w:firstLine="420"/>
    </w:pPr>
  </w:style>
  <w:style w:type="paragraph" w:styleId="BalloonText">
    <w:name w:val="Balloon Text"/>
    <w:basedOn w:val="Normal"/>
    <w:link w:val="BalloonTextChar"/>
    <w:rsid w:val="006608A1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608A1"/>
    <w:rPr>
      <w:color w:val="000000"/>
      <w:sz w:val="18"/>
      <w:szCs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locked/>
    <w:rsid w:val="00845A11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3BF5C6-855F-459A-BF35-05C3244F5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4857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23.288_CR0509R1_(Rel-17)_eNA_Ph2</cp:lastModifiedBy>
  <cp:revision>4</cp:revision>
  <cp:lastPrinted>2000-02-29T11:31:00Z</cp:lastPrinted>
  <dcterms:created xsi:type="dcterms:W3CDTF">2022-03-10T14:42:00Z</dcterms:created>
  <dcterms:modified xsi:type="dcterms:W3CDTF">2022-03-10T16:23:00Z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